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70"/>
        <w:tblW w:w="9577" w:type="dxa"/>
        <w:tblCellMar>
          <w:left w:w="0" w:type="dxa"/>
          <w:right w:w="0" w:type="dxa"/>
        </w:tblCellMar>
        <w:tblLook w:val="04A0"/>
      </w:tblPr>
      <w:tblGrid>
        <w:gridCol w:w="9577"/>
      </w:tblGrid>
      <w:tr w:rsidR="009F2BDA" w:rsidRPr="00343265" w:rsidTr="009F2BDA">
        <w:trPr>
          <w:trHeight w:val="659"/>
        </w:trPr>
        <w:tc>
          <w:tcPr>
            <w:tcW w:w="0" w:type="auto"/>
          </w:tcPr>
          <w:p w:rsidR="009F2BDA" w:rsidRPr="00343265" w:rsidRDefault="009F2BDA" w:rsidP="009F2BDA">
            <w:pPr>
              <w:spacing w:after="0" w:line="240" w:lineRule="auto"/>
              <w:ind w:left="-426" w:firstLine="426"/>
              <w:outlineLvl w:val="0"/>
              <w:rPr>
                <w:rFonts w:ascii="Tahoma" w:eastAsia="Times New Roman" w:hAnsi="Tahoma" w:cs="Tahoma"/>
                <w:b/>
                <w:bCs/>
                <w:color w:val="0070C0"/>
                <w:kern w:val="36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ООО </w:t>
            </w:r>
            <w:r w:rsidRPr="00343265">
              <w:rPr>
                <w:rFonts w:ascii="Tahoma" w:eastAsia="Times New Roman" w:hAnsi="Tahoma" w:cs="Tahoma"/>
                <w:b/>
                <w:bCs/>
                <w:kern w:val="36"/>
                <w:sz w:val="28"/>
                <w:szCs w:val="28"/>
                <w:lang w:eastAsia="ru-RU"/>
              </w:rPr>
              <w:t>«Сибирские интеграционные системы».</w:t>
            </w:r>
          </w:p>
        </w:tc>
      </w:tr>
      <w:tr w:rsidR="009F2BDA" w:rsidRPr="009F2BDA" w:rsidTr="009F2BDA">
        <w:trPr>
          <w:trHeight w:val="13835"/>
        </w:trPr>
        <w:tc>
          <w:tcPr>
            <w:tcW w:w="0" w:type="auto"/>
            <w:hideMark/>
          </w:tcPr>
          <w:p w:rsidR="009F2BDA" w:rsidRPr="00AC170B" w:rsidRDefault="009F2BDA" w:rsidP="009F2BD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Компания  создана в 2008 году. За эти 5 лет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мы выросли более чем в пять раз по всем параметрам, от численности, до годового бюджета и занимаемых площадей. Мы прошли путь от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стартапа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до надежной 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команды, в которой каждый уверен друг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друге.  В июле  2013  году мы открыли  представительство компании в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Москве.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F2BDA" w:rsidRPr="00AC170B" w:rsidRDefault="009F2BDA" w:rsidP="009F2BDA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70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Сфера деятельности</w:t>
            </w:r>
          </w:p>
          <w:p w:rsidR="009F2BDA" w:rsidRPr="00AC170B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Мы занимаемся: </w:t>
            </w:r>
          </w:p>
          <w:p w:rsidR="009F2BDA" w:rsidRPr="00AC170B" w:rsidRDefault="009F2BDA" w:rsidP="009F2B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разработкой  интеллектуальных систем управления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9F2BDA" w:rsidRPr="00AC170B" w:rsidRDefault="009F2BDA" w:rsidP="009F2B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предоставлением услуг полного цикла разработки программного обеспечения в области управления операционной деятельности сотрудников заказчика (от постановки задачи, до поддержки продукта и работы пользователей). </w:t>
            </w:r>
          </w:p>
          <w:p w:rsidR="009F2BDA" w:rsidRPr="00AC170B" w:rsidRDefault="009F2BDA" w:rsidP="009F2BDA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70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Социальные отношения</w:t>
            </w:r>
          </w:p>
          <w:p w:rsid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 нас НЕ могут работать люди, которые не способны воспринимать новые технологии, мыслить логически, рассеяны, не обязательны, с атрофированным чувством юмора и с критически низким уровнем жизненной энергии. </w:t>
            </w:r>
          </w:p>
          <w:p w:rsid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F2BDA" w:rsidRPr="00AC170B" w:rsidRDefault="009F2BDA" w:rsidP="009F2BDA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Наша команда</w:t>
            </w:r>
          </w:p>
          <w:p w:rsidR="009F2BDA" w:rsidRPr="00AC170B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 люди, готовые помочь друг другу, с гипертрофированной работоспособностью и повышенной личной ответственностью за результат.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Наша команда состоит из умных и талантливых людей, которые реализуют свой потенциал через создание  уникальных продуктов. 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Если Вы в команде, то у Вас есть: </w:t>
            </w:r>
          </w:p>
          <w:p w:rsidR="009F2BDA" w:rsidRPr="00AC170B" w:rsidRDefault="009F2BDA" w:rsidP="009F2B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уважение со стороны р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уководства компании; </w:t>
            </w:r>
          </w:p>
          <w:p w:rsidR="009F2BDA" w:rsidRPr="00AC170B" w:rsidRDefault="009F2BDA" w:rsidP="009F2B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удовольствие от интересной</w:t>
            </w: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работы; </w:t>
            </w:r>
          </w:p>
          <w:p w:rsidR="009F2BDA" w:rsidRPr="00AC170B" w:rsidRDefault="009F2BDA" w:rsidP="009F2B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совместный отдых, после напряженной работы; </w:t>
            </w:r>
          </w:p>
          <w:p w:rsidR="009F2BDA" w:rsidRPr="00AC170B" w:rsidRDefault="009F2BDA" w:rsidP="009F2B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годовой доход, соответствующий результатам работы; </w:t>
            </w:r>
          </w:p>
          <w:p w:rsidR="009F2BDA" w:rsidRPr="00AC170B" w:rsidRDefault="009F2BDA" w:rsidP="009F2B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оплачиваемый отпуск. </w:t>
            </w:r>
          </w:p>
          <w:p w:rsidR="009F2BDA" w:rsidRPr="00AC170B" w:rsidRDefault="009F2BDA" w:rsidP="009F2BDA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170B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Корпоративная культура</w:t>
            </w:r>
          </w:p>
          <w:p w:rsid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 ценим профессионализм, надежность, честность и готовность помочь друг другу. В компании каждый работает на результат команды, и команда работает на результат каждого. Особенностью деятельности компании является разный уровень решаемых задач: от разработки алгоритмически сложных территориально распределенных систем с повышенными требованиями к надежности, до поддержки разработанных ранее продуктов. Нам это очень нравится, т.к. это обеспечивает нашу стабильность, и позволяет нам формировать команды для реализации проектов разного уровня сложности, чтобы доби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ться исключительных результатов.</w:t>
            </w:r>
          </w:p>
          <w:p w:rsid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F2BDA" w:rsidRPr="00637E0B" w:rsidRDefault="009F2BDA" w:rsidP="009F2BDA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ru-RU"/>
              </w:rPr>
              <w:t>Контакты</w:t>
            </w:r>
          </w:p>
          <w:p w:rsidR="009F2BDA" w:rsidRPr="009F2BDA" w:rsidRDefault="009F2BDA" w:rsidP="009F2BD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«Сибирские интеграционные системы»</w:t>
            </w:r>
          </w:p>
          <w:p w:rsidR="009F2BDA" w:rsidRPr="009F2BDA" w:rsidRDefault="009F2BDA" w:rsidP="009F2BDA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660032, г. Красноярск, ул. Белинского, д.5, 2 этаж.</w:t>
            </w:r>
          </w:p>
          <w:p w:rsidR="009F2BDA" w:rsidRP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F2B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8 (391) 295-61-89, 228-83-84,</w:t>
            </w:r>
          </w:p>
          <w:p w:rsidR="009F2BDA" w:rsidRPr="009F2BDA" w:rsidRDefault="009F2BDA" w:rsidP="009F2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2BD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e-mail:</w:t>
            </w:r>
            <w:r w:rsidRPr="009F2B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9F2BDA">
                <w:rPr>
                  <w:rStyle w:val="a3"/>
                  <w:rFonts w:ascii="Arial" w:hAnsi="Arial" w:cs="Arial"/>
                  <w:color w:val="0070C0"/>
                  <w:sz w:val="20"/>
                  <w:szCs w:val="20"/>
                  <w:lang w:val="en-US"/>
                </w:rPr>
                <w:t>rabota_v@sis-it.pro</w:t>
              </w:r>
            </w:hyperlink>
          </w:p>
          <w:p w:rsidR="009F2BDA" w:rsidRPr="009F2BDA" w:rsidRDefault="009F2BDA" w:rsidP="009F2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2BDA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  <w:proofErr w:type="spellStart"/>
            <w:r w:rsidRPr="009F2BDA">
              <w:rPr>
                <w:rFonts w:ascii="Arial" w:hAnsi="Arial" w:cs="Arial"/>
                <w:sz w:val="20"/>
                <w:szCs w:val="20"/>
              </w:rPr>
              <w:t>айт</w:t>
            </w:r>
            <w:proofErr w:type="spellEnd"/>
            <w:r w:rsidRPr="009F2BD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9F2BD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www.</w:t>
            </w:r>
            <w:r w:rsidRPr="009F2B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2BDA"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  <w:t>sis-it.pro</w:t>
            </w:r>
          </w:p>
          <w:p w:rsidR="009F2BDA" w:rsidRP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9F2BDA" w:rsidRPr="009F2BDA" w:rsidRDefault="009F2BDA" w:rsidP="009F2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5F6DB4" w:rsidRPr="009F2BDA" w:rsidRDefault="005F6DB4">
      <w:pPr>
        <w:rPr>
          <w:lang w:val="en-US"/>
        </w:rPr>
      </w:pPr>
    </w:p>
    <w:sectPr w:rsidR="005F6DB4" w:rsidRPr="009F2BDA" w:rsidSect="005F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04F"/>
    <w:multiLevelType w:val="multilevel"/>
    <w:tmpl w:val="6E16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70513"/>
    <w:multiLevelType w:val="multilevel"/>
    <w:tmpl w:val="B58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BDA"/>
    <w:rsid w:val="005F6DB4"/>
    <w:rsid w:val="00712E8A"/>
    <w:rsid w:val="009F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BDA"/>
    <w:rPr>
      <w:color w:val="0099B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_v@sis-it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s.siraeva</dc:creator>
  <cp:lastModifiedBy>s.siraeva</cp:lastModifiedBy>
  <cp:revision>2</cp:revision>
  <dcterms:created xsi:type="dcterms:W3CDTF">2013-10-10T05:54:00Z</dcterms:created>
  <dcterms:modified xsi:type="dcterms:W3CDTF">2013-10-10T05:54:00Z</dcterms:modified>
</cp:coreProperties>
</file>